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b w:val="1"/>
          <w:bCs w:val="1"/>
          <w:sz w:val="50"/>
          <w:szCs w:val="50"/>
          <w:rtl w:val="0"/>
          <w:lang w:val="de-DE"/>
        </w:rPr>
        <w:t>VBS 2018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4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s-ES_tradnl"/>
        </w:rPr>
        <w:t>IUNIE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-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s-ES_tradnl"/>
        </w:rPr>
        <w:t>8 IUNIE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Data limit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de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î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nscriere: </w:t>
      </w:r>
      <w:r>
        <w:rPr>
          <w:b w:val="1"/>
          <w:bCs w:val="1"/>
          <w:sz w:val="32"/>
          <w:szCs w:val="32"/>
          <w:u w:val="single"/>
          <w:rtl w:val="0"/>
        </w:rPr>
        <w:t>30 mai 2018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Î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n acest an VBS va avea loc la GRBC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î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n perioada 4 iunie -8 iunie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î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ntre orele 4:45pm -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9:00pm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Reguli de participare: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ab/>
        <w:t>-v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â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rsta minim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: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5 ani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</w:rPr>
        <w:tab/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-to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i participan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ii sunt ruga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i s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foloseasc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un limbaj curat, f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ra cuvinte jignitoare sau murdare 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</w:rPr>
        <w:tab/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-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î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mbr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minte decent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care s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Î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l onoreze pe Dumnezeu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(tricouri cu m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â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neci, fuste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sau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 pantaloni care s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acopere genunchii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;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nu maieuri, nu tricouri transparente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, nu haine mulate pe corp,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etc)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</w:rPr>
        <w:tab/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-respectarea autorit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ii organizatorilor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i implicarea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î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n toate activit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ile din cadrul acestei vacan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e biblice de var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rug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m de asemenea s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pt-PT"/>
        </w:rPr>
        <w:t>acorda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pt-PT"/>
        </w:rPr>
        <w:t>i aten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a-DK"/>
        </w:rPr>
        <w:t>ie ig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i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en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i personale.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Nerespectarea regulilor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i liderilor va duce la pierderea unor privilegii (puncte acumulate,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premii,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etc) pan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la trimiterea participantului acas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.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Semn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â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nd mai jos confirm c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sunt de accord  s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ă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respect toate condi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iile men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ț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ionate .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Semn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ă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tura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______________________________________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70"/>
        <w:gridCol w:w="2144"/>
        <w:gridCol w:w="2144"/>
        <w:gridCol w:w="2630"/>
      </w:tblGrid>
      <w:tr>
        <w:tblPrEx>
          <w:shd w:val="clear" w:color="auto" w:fill="cdd4e9"/>
        </w:tblPrEx>
        <w:trPr>
          <w:trHeight w:val="2290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Nume</w:t>
            </w:r>
          </w:p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Prenume</w:t>
            </w:r>
          </w:p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Data na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ș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terii</w:t>
            </w:r>
          </w:p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Alergii sau condi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ț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ii medicale care 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î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mpiedica copilul la jocuri sau efort fizic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70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32"/>
                <w:szCs w:val="32"/>
                <w:lang w:val="en-US"/>
              </w:rPr>
            </w:r>
          </w:p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40"/>
        <w:gridCol w:w="5400"/>
      </w:tblGrid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Adresa</w:t>
            </w:r>
          </w:p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Telefon</w:t>
            </w:r>
          </w:p>
        </w:tc>
      </w:tr>
      <w:tr>
        <w:tblPrEx>
          <w:shd w:val="clear" w:color="auto" w:fill="cdd4e9"/>
        </w:tblPrEx>
        <w:trPr>
          <w:trHeight w:val="892" w:hRule="atLeast"/>
        </w:trPr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b w:val="1"/>
          <w:bCs w:val="1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